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4C56" w:rsidRPr="00924C56" w:rsidRDefault="00924C56" w:rsidP="00924C56">
      <w:pPr>
        <w:pStyle w:val="7"/>
        <w:spacing w:before="480" w:after="360"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924C56">
        <w:rPr>
          <w:rFonts w:cs="David"/>
          <w:b/>
          <w:bCs/>
          <w:sz w:val="28"/>
          <w:szCs w:val="28"/>
          <w:u w:val="single"/>
          <w:rtl/>
        </w:rPr>
        <w:t xml:space="preserve">מכרז פומבי מס': </w:t>
      </w:r>
      <w:r w:rsidRPr="00924C56">
        <w:rPr>
          <w:rFonts w:cs="David" w:hint="cs"/>
          <w:b/>
          <w:bCs/>
          <w:sz w:val="28"/>
          <w:szCs w:val="28"/>
          <w:u w:val="single"/>
          <w:rtl/>
        </w:rPr>
        <w:t xml:space="preserve">3 </w:t>
      </w:r>
      <w:r w:rsidRPr="00924C56">
        <w:rPr>
          <w:rFonts w:cs="David"/>
          <w:b/>
          <w:bCs/>
          <w:sz w:val="28"/>
          <w:szCs w:val="28"/>
          <w:u w:val="single"/>
          <w:rtl/>
        </w:rPr>
        <w:t xml:space="preserve">– </w:t>
      </w:r>
      <w:r w:rsidRPr="00924C56">
        <w:rPr>
          <w:rFonts w:cs="David" w:hint="cs"/>
          <w:b/>
          <w:bCs/>
          <w:sz w:val="28"/>
          <w:szCs w:val="28"/>
          <w:u w:val="single"/>
          <w:rtl/>
        </w:rPr>
        <w:t>התקשרות לרכישת שירותי הקלטה תמלול ורישום פרוטוקולים</w:t>
      </w:r>
    </w:p>
    <w:p w:rsidR="00924C56" w:rsidRDefault="00924C56" w:rsidP="00924C56">
      <w:pPr>
        <w:spacing w:before="240" w:after="120"/>
        <w:rPr>
          <w:rtl/>
        </w:rPr>
      </w:pPr>
      <w:r w:rsidRPr="0097698E">
        <w:rPr>
          <w:rFonts w:hint="cs"/>
          <w:b/>
          <w:bCs/>
          <w:i/>
          <w:iCs/>
          <w:sz w:val="28"/>
          <w:szCs w:val="28"/>
          <w:u w:val="single"/>
          <w:rtl/>
        </w:rPr>
        <w:t>כללי</w:t>
      </w:r>
      <w:r>
        <w:rPr>
          <w:rFonts w:hint="cs"/>
          <w:rtl/>
        </w:rPr>
        <w:t xml:space="preserve"> </w:t>
      </w:r>
    </w:p>
    <w:p w:rsidR="00924C56" w:rsidRPr="00AF6BD2" w:rsidRDefault="00924C56" w:rsidP="00924C56">
      <w:pPr>
        <w:spacing w:after="240" w:line="360" w:lineRule="auto"/>
        <w:ind w:left="-51" w:right="-480"/>
        <w:rPr>
          <w:rtl/>
        </w:rPr>
      </w:pPr>
      <w:r w:rsidRPr="00AF6BD2">
        <w:rPr>
          <w:rtl/>
        </w:rPr>
        <w:t xml:space="preserve">הרשות לשירותים ציבוריים – חשמל (להלן: </w:t>
      </w:r>
      <w:r w:rsidRPr="00AF6BD2">
        <w:rPr>
          <w:b/>
          <w:bCs/>
          <w:rtl/>
        </w:rPr>
        <w:t>"הרשות"</w:t>
      </w:r>
      <w:r w:rsidRPr="00AF6BD2">
        <w:rPr>
          <w:rtl/>
        </w:rPr>
        <w:t xml:space="preserve"> או </w:t>
      </w:r>
      <w:r w:rsidRPr="00AF6BD2">
        <w:rPr>
          <w:b/>
          <w:bCs/>
          <w:rtl/>
        </w:rPr>
        <w:t>"רשות החשמל"</w:t>
      </w:r>
      <w:r>
        <w:rPr>
          <w:rtl/>
        </w:rPr>
        <w:t>) מבקשת בזאת לקבל הצעות למתן</w:t>
      </w:r>
      <w:r w:rsidRPr="00065428">
        <w:rPr>
          <w:rFonts w:hint="cs"/>
          <w:sz w:val="24"/>
          <w:rtl/>
        </w:rPr>
        <w:t xml:space="preserve"> שירותי הקלטה תמלול ורישום פרוטוקולים</w:t>
      </w:r>
      <w:r>
        <w:rPr>
          <w:rFonts w:hint="cs"/>
          <w:rtl/>
        </w:rPr>
        <w:t>.</w:t>
      </w:r>
    </w:p>
    <w:p w:rsidR="00924C56" w:rsidRPr="00BA3E52" w:rsidRDefault="00924C56" w:rsidP="00924C56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 w:rsidRPr="0072512E">
        <w:rPr>
          <w:rFonts w:hint="cs"/>
          <w:b/>
          <w:bCs/>
          <w:i/>
          <w:iCs/>
          <w:sz w:val="28"/>
          <w:szCs w:val="28"/>
          <w:u w:val="single"/>
          <w:rtl/>
        </w:rPr>
        <w:t>תנאי</w:t>
      </w:r>
      <w:r>
        <w:rPr>
          <w:rFonts w:hint="cs"/>
          <w:b/>
          <w:bCs/>
          <w:i/>
          <w:iCs/>
          <w:sz w:val="28"/>
          <w:szCs w:val="28"/>
          <w:u w:val="single"/>
          <w:rtl/>
        </w:rPr>
        <w:t xml:space="preserve"> סף  להשתתפות במכרז</w:t>
      </w:r>
    </w:p>
    <w:p w:rsidR="00924C56" w:rsidRPr="00924C56" w:rsidRDefault="00924C56" w:rsidP="00924C56">
      <w:pPr>
        <w:spacing w:after="240" w:line="360" w:lineRule="auto"/>
        <w:ind w:left="-51" w:right="-480"/>
      </w:pPr>
      <w:r w:rsidRPr="00924C56">
        <w:rPr>
          <w:rtl/>
        </w:rPr>
        <w:t xml:space="preserve">רשאי להגיש בקשה רק </w:t>
      </w:r>
      <w:r w:rsidRPr="00924C56">
        <w:rPr>
          <w:rFonts w:hint="cs"/>
          <w:rtl/>
        </w:rPr>
        <w:t xml:space="preserve">מציע שיש לו ניסיון של שנתיים לפחות במתן שירותי הקלטה, תמלול ורישום פרוטוקולים. </w:t>
      </w:r>
    </w:p>
    <w:p w:rsidR="00924C56" w:rsidRDefault="00924C56" w:rsidP="00924C56">
      <w:pPr>
        <w:spacing w:after="120" w:line="360" w:lineRule="auto"/>
        <w:ind w:left="-1" w:right="-480"/>
        <w:rPr>
          <w:b/>
          <w:bCs/>
          <w:i/>
          <w:iCs/>
          <w:sz w:val="28"/>
          <w:szCs w:val="28"/>
          <w:u w:val="single"/>
          <w:rtl/>
        </w:rPr>
      </w:pPr>
      <w:r>
        <w:rPr>
          <w:rFonts w:hint="cs"/>
          <w:b/>
          <w:bCs/>
          <w:i/>
          <w:iCs/>
          <w:sz w:val="28"/>
          <w:szCs w:val="28"/>
          <w:u w:val="single"/>
          <w:rtl/>
        </w:rPr>
        <w:t>היקף ההתקשרות</w:t>
      </w:r>
    </w:p>
    <w:p w:rsidR="00924C56" w:rsidRPr="007E360B" w:rsidRDefault="00924C56" w:rsidP="00924C56">
      <w:pPr>
        <w:spacing w:after="120" w:line="360" w:lineRule="auto"/>
        <w:ind w:right="-480"/>
      </w:pPr>
      <w:r>
        <w:rPr>
          <w:rFonts w:hint="cs"/>
          <w:rtl/>
        </w:rPr>
        <w:t>תקופת ההתקשרות למתן שירותי הייעוץ תהיה לשנה מיום חתימת ההסכם, עם אופציה להארכת ההתקשרות בתקופות נוספות ובלבד שמשך ההתקשרות כולה לא תעלה על 3 שנים ממועד החתימה על הסכם ההתקשרות הראשון.</w:t>
      </w:r>
    </w:p>
    <w:p w:rsidR="00924C56" w:rsidRDefault="00924C56" w:rsidP="00924C56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>
        <w:rPr>
          <w:rFonts w:hint="cs"/>
          <w:b/>
          <w:bCs/>
          <w:i/>
          <w:iCs/>
          <w:sz w:val="28"/>
          <w:szCs w:val="28"/>
          <w:u w:val="single"/>
          <w:rtl/>
        </w:rPr>
        <w:t>פרטים נוספים</w:t>
      </w:r>
    </w:p>
    <w:p w:rsidR="00924C56" w:rsidRDefault="00924C56" w:rsidP="00924C56">
      <w:pPr>
        <w:numPr>
          <w:ilvl w:val="0"/>
          <w:numId w:val="1"/>
        </w:numPr>
        <w:spacing w:after="120" w:line="360" w:lineRule="auto"/>
        <w:ind w:right="-480"/>
      </w:pPr>
      <w:r>
        <w:rPr>
          <w:rFonts w:hint="cs"/>
          <w:rtl/>
        </w:rPr>
        <w:t xml:space="preserve">מסמכי המכרז מפורסמים במלואם באתר הרשות שכתובתו: </w:t>
      </w:r>
      <w:hyperlink r:id="rId7" w:history="1">
        <w:r w:rsidRPr="00DD365F">
          <w:rPr>
            <w:rStyle w:val="Hyperlink"/>
            <w:sz w:val="24"/>
          </w:rPr>
          <w:t>www.pua.gov.il</w:t>
        </w:r>
      </w:hyperlink>
      <w:r>
        <w:rPr>
          <w:rFonts w:hint="cs"/>
          <w:rtl/>
        </w:rPr>
        <w:t>.</w:t>
      </w:r>
    </w:p>
    <w:p w:rsidR="002A69EB" w:rsidRDefault="00924C56" w:rsidP="003736AB">
      <w:pPr>
        <w:numPr>
          <w:ilvl w:val="0"/>
          <w:numId w:val="1"/>
        </w:numPr>
        <w:spacing w:after="120" w:line="360" w:lineRule="auto"/>
        <w:ind w:right="-480"/>
        <w:rPr>
          <w:rtl/>
        </w:rPr>
      </w:pPr>
      <w:r>
        <w:rPr>
          <w:rFonts w:hint="cs"/>
          <w:rtl/>
        </w:rPr>
        <w:t xml:space="preserve">את ההצעה על צרופותיה (מקור + 3 עותקים) יש להגיש במעטפה סגורה עד ליום </w:t>
      </w:r>
      <w:r w:rsidR="003736AB">
        <w:rPr>
          <w:rFonts w:hint="cs"/>
          <w:rtl/>
        </w:rPr>
        <w:t>28.11.10</w:t>
      </w:r>
      <w:r>
        <w:rPr>
          <w:rFonts w:hint="cs"/>
          <w:rtl/>
        </w:rPr>
        <w:t xml:space="preserve"> </w:t>
      </w:r>
      <w:r w:rsidR="003736AB">
        <w:rPr>
          <w:rFonts w:hint="cs"/>
          <w:rtl/>
        </w:rPr>
        <w:t>ב</w:t>
      </w:r>
      <w:r>
        <w:rPr>
          <w:rFonts w:hint="cs"/>
          <w:rtl/>
        </w:rPr>
        <w:t>שעה 14:00</w:t>
      </w:r>
      <w:r w:rsidRPr="002664EF">
        <w:rPr>
          <w:rFonts w:hint="cs"/>
          <w:rtl/>
        </w:rPr>
        <w:t xml:space="preserve"> </w:t>
      </w:r>
      <w:r>
        <w:rPr>
          <w:rFonts w:hint="cs"/>
          <w:rtl/>
        </w:rPr>
        <w:t xml:space="preserve">למשרדי הרשות לשירותים ציבוריים </w:t>
      </w:r>
      <w:r>
        <w:rPr>
          <w:rtl/>
        </w:rPr>
        <w:t>–</w:t>
      </w:r>
      <w:r>
        <w:rPr>
          <w:rFonts w:hint="cs"/>
          <w:rtl/>
        </w:rPr>
        <w:t xml:space="preserve"> חשמל, רח' הסורג 1, ת.ד. 1296, ירושלים 91012. </w:t>
      </w:r>
    </w:p>
    <w:p w:rsidR="002A69EB" w:rsidRDefault="002A69EB">
      <w:pPr>
        <w:overflowPunct/>
        <w:autoSpaceDE/>
        <w:autoSpaceDN/>
        <w:bidi w:val="0"/>
        <w:adjustRightInd/>
        <w:spacing w:after="200" w:line="276" w:lineRule="auto"/>
        <w:jc w:val="left"/>
        <w:textAlignment w:val="auto"/>
        <w:rPr>
          <w:rtl/>
        </w:rPr>
      </w:pPr>
      <w:r>
        <w:rPr>
          <w:rtl/>
        </w:rPr>
        <w:br w:type="page"/>
      </w:r>
    </w:p>
    <w:p w:rsidR="002A69EB" w:rsidRDefault="002A69EB" w:rsidP="00771035">
      <w:pPr>
        <w:overflowPunct/>
        <w:autoSpaceDE/>
        <w:autoSpaceDN/>
        <w:adjustRightInd/>
        <w:spacing w:after="200" w:line="276" w:lineRule="auto"/>
        <w:jc w:val="left"/>
        <w:textAlignment w:val="auto"/>
        <w:rPr>
          <w:rFonts w:ascii="Courier New" w:hAnsi="Courier New" w:cs="Courier New"/>
          <w:b/>
          <w:bCs/>
          <w:u w:val="single"/>
          <w:rtl/>
          <w:lang w:bidi="ar-SA"/>
        </w:rPr>
      </w:pPr>
      <w:r w:rsidRPr="00B47D50">
        <w:rPr>
          <w:rFonts w:ascii="Courier New" w:hAnsi="Courier New" w:cs="Courier New"/>
          <w:b/>
          <w:bCs/>
          <w:u w:val="single"/>
          <w:rtl/>
          <w:lang w:bidi="ar-SA"/>
        </w:rPr>
        <w:lastRenderedPageBreak/>
        <w:t>مناقصة علنيه رقم</w:t>
      </w:r>
      <w:r w:rsidRPr="007D6FD7">
        <w:rPr>
          <w:rFonts w:ascii="Courier New" w:hAnsi="Courier New" w:cs="Courier New"/>
          <w:b/>
          <w:bCs/>
          <w:u w:val="single"/>
          <w:rtl/>
        </w:rPr>
        <w:t xml:space="preserve"> </w:t>
      </w:r>
      <w:r>
        <w:rPr>
          <w:rFonts w:ascii="Courier New" w:hAnsi="Courier New" w:cs="Courier New" w:hint="cs"/>
          <w:b/>
          <w:bCs/>
          <w:u w:val="single"/>
          <w:rtl/>
        </w:rPr>
        <w:t>3</w:t>
      </w:r>
      <w:r w:rsidRPr="007D6FD7">
        <w:rPr>
          <w:rFonts w:ascii="Courier New" w:hAnsi="Courier New" w:cs="Courier New"/>
          <w:b/>
          <w:bCs/>
          <w:u w:val="single"/>
          <w:rtl/>
        </w:rPr>
        <w:t xml:space="preserve">: </w:t>
      </w:r>
      <w:r w:rsidRPr="007D6FD7">
        <w:rPr>
          <w:rFonts w:ascii="Courier New" w:hAnsi="Courier New" w:cs="Courier New"/>
          <w:b/>
          <w:bCs/>
          <w:u w:val="single"/>
          <w:rtl/>
          <w:lang w:bidi="ar-SA"/>
        </w:rPr>
        <w:t xml:space="preserve">تعاقد </w:t>
      </w:r>
      <w:r>
        <w:rPr>
          <w:rFonts w:ascii="Courier New" w:hAnsi="Courier New" w:cs="Courier New"/>
          <w:b/>
          <w:bCs/>
          <w:u w:val="single"/>
          <w:rtl/>
          <w:lang w:bidi="ar-SA"/>
        </w:rPr>
        <w:t>ل</w:t>
      </w:r>
      <w:r w:rsidR="003942E3">
        <w:rPr>
          <w:rFonts w:ascii="Courier New" w:hAnsi="Courier New" w:cs="Courier New" w:hint="cs"/>
          <w:b/>
          <w:bCs/>
          <w:u w:val="single"/>
          <w:rtl/>
          <w:lang w:bidi="ar-LB"/>
        </w:rPr>
        <w:t>اقتناء</w:t>
      </w:r>
      <w:r w:rsidRPr="007D6FD7">
        <w:rPr>
          <w:rFonts w:ascii="Courier New" w:hAnsi="Courier New" w:cs="Courier New"/>
          <w:b/>
          <w:bCs/>
          <w:u w:val="single"/>
          <w:rtl/>
          <w:lang w:bidi="ar-SA"/>
        </w:rPr>
        <w:t>خدمات</w:t>
      </w:r>
      <w:r w:rsidR="003942E3">
        <w:rPr>
          <w:rFonts w:ascii="Courier New" w:hAnsi="Courier New" w:cs="Courier New" w:hint="cs"/>
          <w:b/>
          <w:bCs/>
          <w:u w:val="single"/>
          <w:rtl/>
          <w:lang w:bidi="ar-SA"/>
        </w:rPr>
        <w:t xml:space="preserve"> تسحيل نص</w:t>
      </w:r>
      <w:r w:rsidR="00771035">
        <w:rPr>
          <w:rFonts w:ascii="Courier New" w:hAnsi="Courier New" w:cs="Courier New" w:hint="cs"/>
          <w:b/>
          <w:bCs/>
          <w:u w:val="single"/>
          <w:rtl/>
          <w:lang w:bidi="ar-LB"/>
        </w:rPr>
        <w:t>وص</w:t>
      </w:r>
      <w:r w:rsidR="00771035">
        <w:rPr>
          <w:rFonts w:ascii="Courier New" w:hAnsi="Courier New" w:cs="Courier New" w:hint="cs"/>
          <w:b/>
          <w:bCs/>
          <w:u w:val="single"/>
          <w:rtl/>
          <w:lang w:bidi="ar-SA"/>
        </w:rPr>
        <w:t xml:space="preserve"> </w:t>
      </w:r>
      <w:r w:rsidR="003942E3">
        <w:rPr>
          <w:rFonts w:ascii="Courier New" w:hAnsi="Courier New" w:cs="Courier New" w:hint="cs"/>
          <w:b/>
          <w:bCs/>
          <w:u w:val="single"/>
          <w:rtl/>
          <w:lang w:bidi="ar-SA"/>
        </w:rPr>
        <w:t>وتدوين بروتوكولات</w:t>
      </w:r>
    </w:p>
    <w:p w:rsidR="003942E3" w:rsidRPr="00601C62" w:rsidRDefault="003942E3" w:rsidP="003942E3">
      <w:pPr>
        <w:spacing w:after="120" w:line="360" w:lineRule="auto"/>
        <w:ind w:right="-480"/>
        <w:rPr>
          <w:rFonts w:ascii="Courier New" w:hAnsi="Courier New" w:cs="Courier New"/>
          <w:b/>
          <w:bCs/>
          <w:u w:val="single"/>
          <w:rtl/>
        </w:rPr>
      </w:pPr>
      <w:r w:rsidRPr="00601C62">
        <w:rPr>
          <w:rFonts w:ascii="Courier New" w:hAnsi="Courier New" w:cs="Courier New"/>
          <w:b/>
          <w:bCs/>
          <w:u w:val="single"/>
          <w:rtl/>
          <w:lang w:bidi="ar-SA"/>
        </w:rPr>
        <w:t>عام</w:t>
      </w:r>
    </w:p>
    <w:p w:rsidR="003942E3" w:rsidRDefault="003942E3" w:rsidP="00771035">
      <w:pPr>
        <w:overflowPunct/>
        <w:autoSpaceDE/>
        <w:autoSpaceDN/>
        <w:adjustRightInd/>
        <w:spacing w:after="200" w:line="276" w:lineRule="auto"/>
        <w:jc w:val="left"/>
        <w:textAlignment w:val="auto"/>
        <w:rPr>
          <w:rFonts w:ascii="Courier New" w:hAnsi="Courier New" w:cs="Courier New"/>
          <w:color w:val="000000"/>
          <w:sz w:val="24"/>
          <w:rtl/>
          <w:lang w:eastAsia="en-US" w:bidi="ar-LB"/>
        </w:rPr>
      </w:pPr>
      <w:r w:rsidRPr="00732A6E">
        <w:rPr>
          <w:rFonts w:ascii="Courier New" w:hAnsi="Courier New" w:cs="Courier New"/>
          <w:color w:val="000000"/>
          <w:sz w:val="24"/>
          <w:rtl/>
          <w:lang w:eastAsia="en-US" w:bidi="ar-LB"/>
        </w:rPr>
        <w:t xml:space="preserve">تعلن سلطة الخدمات الجماهيرية-الكهرباء (فيما يلي "السلطة" او "سلطة </w:t>
      </w:r>
      <w:r>
        <w:rPr>
          <w:rFonts w:ascii="Courier New" w:hAnsi="Courier New" w:cs="Courier New"/>
          <w:color w:val="000000"/>
          <w:sz w:val="24"/>
          <w:rtl/>
          <w:lang w:eastAsia="en-US" w:bidi="ar-LB"/>
        </w:rPr>
        <w:t xml:space="preserve">الكهرباء" )عن رغبتها في استلام </w:t>
      </w:r>
      <w:r w:rsidRPr="00732A6E">
        <w:rPr>
          <w:rFonts w:ascii="Courier New" w:hAnsi="Courier New" w:cs="Courier New"/>
          <w:color w:val="000000"/>
          <w:sz w:val="24"/>
          <w:rtl/>
          <w:lang w:eastAsia="en-US" w:bidi="ar-LB"/>
        </w:rPr>
        <w:t>اقتراحات</w:t>
      </w:r>
      <w:r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 xml:space="preserve"> لاعطاء خدمات </w:t>
      </w:r>
      <w:r w:rsidRPr="000E595B"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>تسحيل نصوص وتدوين بروتوكولات.</w:t>
      </w:r>
    </w:p>
    <w:p w:rsidR="00BF0F05" w:rsidRDefault="00BF0F05" w:rsidP="00771035">
      <w:pPr>
        <w:overflowPunct/>
        <w:autoSpaceDE/>
        <w:autoSpaceDN/>
        <w:adjustRightInd/>
        <w:spacing w:after="200" w:line="276" w:lineRule="auto"/>
        <w:jc w:val="left"/>
        <w:textAlignment w:val="auto"/>
        <w:rPr>
          <w:rFonts w:ascii="Courier New" w:hAnsi="Courier New" w:cs="Courier New"/>
          <w:color w:val="000000"/>
          <w:sz w:val="24"/>
          <w:rtl/>
          <w:lang w:eastAsia="en-US" w:bidi="ar-LB"/>
        </w:rPr>
      </w:pPr>
    </w:p>
    <w:p w:rsidR="000E595B" w:rsidRPr="008D44FC" w:rsidRDefault="000E595B" w:rsidP="000E595B">
      <w:pPr>
        <w:spacing w:after="120" w:line="360" w:lineRule="auto"/>
        <w:ind w:right="-480"/>
        <w:rPr>
          <w:rFonts w:ascii="Courier New" w:hAnsi="Courier New" w:cs="Courier New"/>
          <w:b/>
          <w:bCs/>
          <w:u w:val="single"/>
          <w:rtl/>
          <w:lang w:bidi="ar-LB"/>
        </w:rPr>
      </w:pPr>
      <w:r w:rsidRPr="00601C62">
        <w:rPr>
          <w:rFonts w:ascii="Courier New" w:hAnsi="Courier New" w:cs="Courier New"/>
          <w:b/>
          <w:bCs/>
          <w:u w:val="single"/>
          <w:rtl/>
          <w:lang w:bidi="ar-SA"/>
        </w:rPr>
        <w:t>شروط الحد الأدنى للاشتراك في المناقصة</w:t>
      </w:r>
    </w:p>
    <w:p w:rsidR="000E595B" w:rsidRDefault="000E595B" w:rsidP="00B908A9">
      <w:pPr>
        <w:overflowPunct/>
        <w:autoSpaceDE/>
        <w:autoSpaceDN/>
        <w:adjustRightInd/>
        <w:spacing w:after="200" w:line="276" w:lineRule="auto"/>
        <w:jc w:val="left"/>
        <w:textAlignment w:val="auto"/>
        <w:rPr>
          <w:rFonts w:ascii="Courier New" w:hAnsi="Courier New" w:cs="Courier New"/>
          <w:color w:val="000000"/>
          <w:sz w:val="24"/>
          <w:rtl/>
          <w:lang w:eastAsia="en-US" w:bidi="ar-LB"/>
        </w:rPr>
      </w:pP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>على مقدم الطلب ان</w:t>
      </w:r>
      <w:r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 xml:space="preserve"> يكون صاحب خبرة </w:t>
      </w:r>
      <w:r>
        <w:rPr>
          <w:rFonts w:ascii="Arial" w:hAnsi="Arial" w:cs="Arial" w:hint="cs"/>
          <w:color w:val="000000"/>
          <w:rtl/>
          <w:lang w:bidi="ar-SA"/>
        </w:rPr>
        <w:t>على الأقل سنتين</w:t>
      </w:r>
      <w:r>
        <w:rPr>
          <w:rFonts w:ascii="Courier New" w:hAnsi="Courier New" w:cs="Courier New" w:hint="cs"/>
          <w:color w:val="000000"/>
          <w:sz w:val="24"/>
          <w:rtl/>
          <w:lang w:eastAsia="en-US" w:bidi="ar-SA"/>
        </w:rPr>
        <w:t xml:space="preserve"> باعطاء </w:t>
      </w:r>
      <w:r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 xml:space="preserve">خدمات </w:t>
      </w:r>
      <w:r w:rsidRPr="000E595B"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>تسحيل نصوص وتدوين بروتوكولات.</w:t>
      </w:r>
    </w:p>
    <w:p w:rsidR="00BF0F05" w:rsidRDefault="00BF0F05" w:rsidP="00B908A9">
      <w:pPr>
        <w:overflowPunct/>
        <w:autoSpaceDE/>
        <w:autoSpaceDN/>
        <w:adjustRightInd/>
        <w:spacing w:after="200" w:line="276" w:lineRule="auto"/>
        <w:jc w:val="left"/>
        <w:textAlignment w:val="auto"/>
        <w:rPr>
          <w:rFonts w:ascii="Courier New" w:hAnsi="Courier New" w:cs="Courier New"/>
          <w:color w:val="000000"/>
          <w:sz w:val="24"/>
          <w:rtl/>
          <w:lang w:eastAsia="en-US" w:bidi="ar-LB"/>
        </w:rPr>
      </w:pPr>
    </w:p>
    <w:p w:rsidR="00391A98" w:rsidRPr="009051D4" w:rsidRDefault="00391A98" w:rsidP="00391A98">
      <w:pPr>
        <w:overflowPunct/>
        <w:autoSpaceDE/>
        <w:autoSpaceDN/>
        <w:adjustRightInd/>
        <w:spacing w:before="45" w:line="240" w:lineRule="auto"/>
        <w:jc w:val="left"/>
        <w:rPr>
          <w:rFonts w:ascii="Courier New" w:hAnsi="Courier New" w:cs="Courier New"/>
          <w:b/>
          <w:bCs/>
          <w:color w:val="000000"/>
          <w:sz w:val="24"/>
          <w:u w:val="single"/>
          <w:rtl/>
          <w:lang w:eastAsia="en-US" w:bidi="ar-LB"/>
        </w:rPr>
      </w:pPr>
      <w:r w:rsidRPr="009051D4">
        <w:rPr>
          <w:rFonts w:ascii="Courier New" w:hAnsi="Courier New" w:cs="Courier New"/>
          <w:b/>
          <w:bCs/>
          <w:color w:val="000000"/>
          <w:sz w:val="24"/>
          <w:u w:val="single"/>
          <w:rtl/>
          <w:lang w:eastAsia="en-US" w:bidi="ar-LB"/>
        </w:rPr>
        <w:t xml:space="preserve">مدة </w:t>
      </w:r>
      <w:r w:rsidRPr="009051D4">
        <w:rPr>
          <w:rFonts w:ascii="Courier New" w:hAnsi="Courier New" w:cs="Courier New"/>
          <w:b/>
          <w:bCs/>
          <w:color w:val="000000"/>
          <w:sz w:val="24"/>
          <w:u w:val="single"/>
          <w:rtl/>
          <w:lang w:eastAsia="en-US" w:bidi="ar-SA"/>
        </w:rPr>
        <w:t>التعاقد</w:t>
      </w:r>
    </w:p>
    <w:p w:rsidR="00EA005A" w:rsidRDefault="00EA005A" w:rsidP="00EA005A">
      <w:pPr>
        <w:overflowPunct/>
        <w:autoSpaceDE/>
        <w:autoSpaceDN/>
        <w:adjustRightInd/>
        <w:spacing w:before="45" w:line="240" w:lineRule="auto"/>
        <w:jc w:val="left"/>
        <w:rPr>
          <w:rFonts w:ascii="Courier New" w:hAnsi="Courier New" w:cs="Courier New"/>
          <w:color w:val="000000"/>
          <w:sz w:val="24"/>
          <w:rtl/>
          <w:lang w:eastAsia="en-US" w:bidi="ar-SA"/>
        </w:rPr>
      </w:pP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توفير الخدمات الاستشارية هي لمدة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>سنة واحدة</w:t>
      </w:r>
      <w:r w:rsidRPr="0054664E">
        <w:rPr>
          <w:rFonts w:ascii="Courier New" w:hAnsi="Courier New" w:cs="Courier New"/>
          <w:color w:val="000000"/>
          <w:sz w:val="24"/>
          <w:rtl/>
          <w:lang w:eastAsia="en-US"/>
        </w:rPr>
        <w:t xml:space="preserve">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اعتبارا من تاريخ توقيع 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>التعاقد ، مع امكانية التمديد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 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لفترة لا تتجاوز </w:t>
      </w:r>
      <w:r>
        <w:rPr>
          <w:rFonts w:ascii="Courier New" w:hAnsi="Courier New" w:cs="Courier New"/>
          <w:color w:val="000000"/>
          <w:sz w:val="24"/>
          <w:rtl/>
          <w:lang w:eastAsia="en-US"/>
        </w:rPr>
        <w:t>3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 سنوات من موعد توقيع التعاقد الأول.</w:t>
      </w:r>
    </w:p>
    <w:p w:rsidR="00BF0F05" w:rsidRDefault="00BF0F05" w:rsidP="00EA005A">
      <w:pPr>
        <w:overflowPunct/>
        <w:autoSpaceDE/>
        <w:autoSpaceDN/>
        <w:adjustRightInd/>
        <w:spacing w:before="45" w:line="240" w:lineRule="auto"/>
        <w:jc w:val="left"/>
        <w:rPr>
          <w:rFonts w:ascii="Courier New" w:hAnsi="Courier New" w:cs="Courier New"/>
          <w:color w:val="000000"/>
          <w:sz w:val="24"/>
          <w:rtl/>
          <w:lang w:eastAsia="en-US" w:bidi="ar-SA"/>
        </w:rPr>
      </w:pPr>
    </w:p>
    <w:p w:rsidR="00527BBC" w:rsidRDefault="00527BBC" w:rsidP="00527BBC">
      <w:pPr>
        <w:overflowPunct/>
        <w:autoSpaceDE/>
        <w:autoSpaceDN/>
        <w:adjustRightInd/>
        <w:spacing w:before="45" w:line="240" w:lineRule="auto"/>
        <w:jc w:val="left"/>
        <w:rPr>
          <w:rFonts w:ascii="Courier New" w:hAnsi="Courier New" w:cs="Courier New"/>
          <w:b/>
          <w:bCs/>
          <w:color w:val="000000"/>
          <w:sz w:val="24"/>
          <w:u w:val="single"/>
          <w:rtl/>
          <w:lang w:eastAsia="en-US" w:bidi="ar-SA"/>
        </w:rPr>
      </w:pPr>
    </w:p>
    <w:p w:rsidR="00527BBC" w:rsidRDefault="00527BBC" w:rsidP="00527BBC">
      <w:pPr>
        <w:overflowPunct/>
        <w:autoSpaceDE/>
        <w:autoSpaceDN/>
        <w:adjustRightInd/>
        <w:spacing w:before="45" w:line="240" w:lineRule="auto"/>
        <w:jc w:val="left"/>
        <w:rPr>
          <w:rFonts w:ascii="Courier New" w:hAnsi="Courier New" w:cs="Courier New"/>
          <w:color w:val="000000"/>
          <w:sz w:val="24"/>
          <w:rtl/>
          <w:lang w:eastAsia="en-US" w:bidi="ar-SA"/>
        </w:rPr>
      </w:pPr>
      <w:r w:rsidRPr="00256CFC">
        <w:rPr>
          <w:rFonts w:ascii="Courier New" w:hAnsi="Courier New" w:cs="Courier New"/>
          <w:b/>
          <w:bCs/>
          <w:color w:val="000000"/>
          <w:sz w:val="24"/>
          <w:u w:val="single"/>
          <w:rtl/>
          <w:lang w:eastAsia="en-US" w:bidi="ar-SA"/>
        </w:rPr>
        <w:t>معلومات إضافية</w:t>
      </w:r>
      <w:r w:rsidRPr="00256CFC">
        <w:rPr>
          <w:rFonts w:ascii="Courier New" w:hAnsi="Courier New" w:cs="Courier New"/>
          <w:b/>
          <w:bCs/>
          <w:color w:val="000000"/>
          <w:sz w:val="24"/>
          <w:u w:val="single"/>
          <w:rtl/>
          <w:lang w:eastAsia="en-US"/>
        </w:rPr>
        <w:t xml:space="preserve"> </w:t>
      </w:r>
      <w:r w:rsidRPr="00256CFC">
        <w:rPr>
          <w:rFonts w:ascii="Courier New" w:hAnsi="Courier New" w:cs="Courier New"/>
          <w:b/>
          <w:bCs/>
          <w:color w:val="000000"/>
          <w:sz w:val="24"/>
          <w:u w:val="single"/>
          <w:rtl/>
          <w:lang w:eastAsia="en-US"/>
        </w:rPr>
        <w:br/>
      </w:r>
      <w:r w:rsidRPr="0054664E">
        <w:rPr>
          <w:rFonts w:ascii="Courier New" w:hAnsi="Courier New" w:cs="Courier New"/>
          <w:color w:val="000000"/>
          <w:sz w:val="24"/>
          <w:rtl/>
          <w:lang w:eastAsia="en-US"/>
        </w:rPr>
        <w:t xml:space="preserve">1.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>وثائق</w:t>
      </w:r>
      <w:r w:rsidRPr="0054664E">
        <w:rPr>
          <w:rFonts w:ascii="Courier New" w:hAnsi="Courier New" w:cs="Courier New"/>
          <w:color w:val="000000"/>
          <w:sz w:val="24"/>
          <w:rtl/>
          <w:lang w:eastAsia="en-US"/>
        </w:rPr>
        <w:t xml:space="preserve">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المناقصة 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>باكملها موجوده ب</w:t>
      </w:r>
      <w:r>
        <w:rPr>
          <w:rFonts w:ascii="Courier New" w:hAnsi="Courier New" w:cs="Courier New"/>
          <w:color w:val="000000"/>
          <w:sz w:val="24"/>
          <w:rtl/>
          <w:lang w:eastAsia="en-US" w:bidi="ar-LB"/>
        </w:rPr>
        <w:t>ال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>موقع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 الالكتروني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 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>ل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لسلطة : </w:t>
      </w:r>
    </w:p>
    <w:p w:rsidR="00527BBC" w:rsidRDefault="00013201" w:rsidP="00527BBC">
      <w:pPr>
        <w:overflowPunct/>
        <w:autoSpaceDE/>
        <w:autoSpaceDN/>
        <w:adjustRightInd/>
        <w:spacing w:before="45" w:line="240" w:lineRule="auto"/>
        <w:jc w:val="left"/>
        <w:rPr>
          <w:rtl/>
        </w:rPr>
      </w:pPr>
      <w:hyperlink r:id="rId8" w:history="1">
        <w:r w:rsidR="00527BBC" w:rsidRPr="00557A56">
          <w:rPr>
            <w:rStyle w:val="Hyperlink"/>
            <w:rFonts w:ascii="Courier New" w:hAnsi="Courier New" w:cs="Courier New"/>
            <w:sz w:val="24"/>
            <w:lang w:eastAsia="en-US"/>
          </w:rPr>
          <w:t>www.pua.gov.il</w:t>
        </w:r>
      </w:hyperlink>
    </w:p>
    <w:p w:rsidR="00B67461" w:rsidRDefault="00B67461" w:rsidP="00527BBC">
      <w:pPr>
        <w:overflowPunct/>
        <w:autoSpaceDE/>
        <w:autoSpaceDN/>
        <w:adjustRightInd/>
        <w:spacing w:before="45" w:line="240" w:lineRule="auto"/>
        <w:jc w:val="left"/>
        <w:rPr>
          <w:rtl/>
        </w:rPr>
      </w:pPr>
    </w:p>
    <w:p w:rsidR="00B67461" w:rsidRPr="002C6C03" w:rsidRDefault="00B67461" w:rsidP="003736AB">
      <w:pPr>
        <w:overflowPunct/>
        <w:autoSpaceDE/>
        <w:autoSpaceDN/>
        <w:adjustRightInd/>
        <w:spacing w:before="45" w:line="240" w:lineRule="auto"/>
        <w:jc w:val="left"/>
        <w:rPr>
          <w:rFonts w:cs="Arial"/>
          <w:rtl/>
          <w:lang w:eastAsia="en-US"/>
        </w:rPr>
      </w:pPr>
      <w:r w:rsidRPr="0054664E">
        <w:rPr>
          <w:rFonts w:ascii="Courier New" w:hAnsi="Courier New" w:cs="Courier New"/>
          <w:color w:val="000000"/>
          <w:sz w:val="24"/>
          <w:rtl/>
          <w:lang w:eastAsia="en-US"/>
        </w:rPr>
        <w:t xml:space="preserve">2. </w:t>
      </w:r>
      <w:r>
        <w:rPr>
          <w:rFonts w:ascii="Courier New" w:hAnsi="Courier New" w:cs="Courier New"/>
          <w:color w:val="000000"/>
          <w:sz w:val="24"/>
          <w:rtl/>
          <w:lang w:eastAsia="en-US" w:bidi="ar-LB"/>
        </w:rPr>
        <w:t xml:space="preserve">نص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>الاقتراح</w:t>
      </w:r>
      <w:r>
        <w:rPr>
          <w:rFonts w:ascii="Courier New" w:hAnsi="Courier New" w:cs="Courier New"/>
          <w:color w:val="000000"/>
          <w:sz w:val="24"/>
          <w:rtl/>
          <w:lang w:eastAsia="en-US" w:bidi="ar-LB"/>
        </w:rPr>
        <w:t xml:space="preserve"> وملاحقه </w:t>
      </w:r>
      <w:r w:rsidRPr="0054664E">
        <w:rPr>
          <w:rFonts w:ascii="Courier New" w:hAnsi="Courier New" w:cs="Courier New"/>
          <w:color w:val="000000"/>
          <w:sz w:val="24"/>
          <w:rtl/>
          <w:lang w:eastAsia="en-US"/>
        </w:rPr>
        <w:t>(</w:t>
      </w:r>
      <w:r>
        <w:rPr>
          <w:rFonts w:ascii="Courier New" w:hAnsi="Courier New" w:cs="Courier New"/>
          <w:color w:val="000000"/>
          <w:sz w:val="24"/>
          <w:rtl/>
          <w:lang w:eastAsia="en-US" w:bidi="ar-LB"/>
        </w:rPr>
        <w:t xml:space="preserve">النسخة الاصلية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+ 3 نسخ) 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>,تقدم بمغلف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 مغلق 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 حتى موعد اقصاه يوم</w:t>
      </w:r>
      <w:r>
        <w:rPr>
          <w:rFonts w:ascii="Courier New" w:hAnsi="Courier New" w:cs="Courier New"/>
          <w:color w:val="000000"/>
          <w:sz w:val="24"/>
          <w:rtl/>
          <w:lang w:eastAsia="en-US"/>
        </w:rPr>
        <w:t xml:space="preserve"> </w:t>
      </w:r>
      <w:r w:rsidR="003736AB">
        <w:rPr>
          <w:rFonts w:ascii="Courier New" w:hAnsi="Courier New" w:cs="Courier New" w:hint="cs"/>
          <w:color w:val="000000"/>
          <w:sz w:val="24"/>
          <w:rtl/>
          <w:lang w:eastAsia="en-US"/>
        </w:rPr>
        <w:t>28.11.10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 الساعة </w:t>
      </w:r>
      <w:r>
        <w:rPr>
          <w:rFonts w:ascii="Courier New" w:hAnsi="Courier New" w:cs="Courier New"/>
          <w:color w:val="000000"/>
          <w:sz w:val="24"/>
          <w:lang w:eastAsia="en-US"/>
        </w:rPr>
        <w:t>14:00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 في مكتب سلطة الخدمات الجماهيريه- الكهرباء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>،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>شارع هسو</w:t>
      </w:r>
      <w:r>
        <w:rPr>
          <w:rFonts w:ascii="Courier New" w:hAnsi="Courier New" w:cs="Courier New"/>
          <w:color w:val="000000"/>
          <w:sz w:val="24"/>
          <w:rtl/>
          <w:lang w:eastAsia="en-US" w:bidi="ar-LB"/>
        </w:rPr>
        <w:t>ر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>ﭺ</w:t>
      </w:r>
      <w:r>
        <w:rPr>
          <w:rFonts w:ascii="Courier New" w:hAnsi="Courier New" w:cs="Courier New"/>
          <w:color w:val="000000"/>
          <w:sz w:val="24"/>
          <w:rtl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24"/>
          <w:rtl/>
          <w:lang w:eastAsia="en-US" w:bidi="ar-LB"/>
        </w:rPr>
        <w:t>(</w:t>
      </w:r>
      <w:r>
        <w:rPr>
          <w:rFonts w:ascii="Courier New" w:hAnsi="Courier New" w:cs="Courier New"/>
          <w:color w:val="000000"/>
          <w:sz w:val="24"/>
          <w:rtl/>
          <w:lang w:eastAsia="en-US"/>
        </w:rPr>
        <w:t>הסורג) 1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 </w:t>
      </w:r>
      <w:r>
        <w:rPr>
          <w:rFonts w:ascii="Courier New" w:hAnsi="Courier New" w:cs="Courier New"/>
          <w:color w:val="000000"/>
          <w:sz w:val="24"/>
          <w:rtl/>
          <w:lang w:eastAsia="en-US"/>
        </w:rPr>
        <w:t xml:space="preserve">, </w:t>
      </w:r>
      <w:r>
        <w:rPr>
          <w:rFonts w:ascii="Courier New" w:hAnsi="Courier New" w:cs="Courier New"/>
          <w:color w:val="000000"/>
          <w:sz w:val="24"/>
          <w:rtl/>
          <w:lang w:eastAsia="en-US" w:bidi="ar-LB"/>
        </w:rPr>
        <w:t xml:space="preserve">ص.ب 1296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>،</w:t>
      </w:r>
      <w:r>
        <w:rPr>
          <w:rFonts w:ascii="Courier New" w:hAnsi="Courier New" w:cs="Courier New"/>
          <w:color w:val="000000"/>
          <w:sz w:val="24"/>
          <w:rtl/>
          <w:lang w:eastAsia="en-US" w:bidi="ar-LB"/>
        </w:rPr>
        <w:t xml:space="preserve"> القدس 91012.</w:t>
      </w:r>
    </w:p>
    <w:p w:rsidR="00B67461" w:rsidRDefault="00B67461" w:rsidP="00527BBC">
      <w:pPr>
        <w:overflowPunct/>
        <w:autoSpaceDE/>
        <w:autoSpaceDN/>
        <w:adjustRightInd/>
        <w:spacing w:before="45" w:line="240" w:lineRule="auto"/>
        <w:jc w:val="left"/>
        <w:rPr>
          <w:rFonts w:ascii="Courier New" w:hAnsi="Courier New" w:cs="Courier New"/>
          <w:color w:val="000000"/>
          <w:sz w:val="24"/>
          <w:rtl/>
          <w:lang w:eastAsia="en-US"/>
        </w:rPr>
      </w:pPr>
    </w:p>
    <w:p w:rsidR="003942E3" w:rsidRDefault="003942E3" w:rsidP="003942E3">
      <w:pPr>
        <w:overflowPunct/>
        <w:autoSpaceDE/>
        <w:autoSpaceDN/>
        <w:adjustRightInd/>
        <w:spacing w:after="200" w:line="276" w:lineRule="auto"/>
        <w:jc w:val="left"/>
        <w:textAlignment w:val="auto"/>
        <w:rPr>
          <w:rFonts w:ascii="Courier New" w:hAnsi="Courier New" w:cs="Courier New"/>
          <w:b/>
          <w:bCs/>
          <w:u w:val="single"/>
          <w:rtl/>
        </w:rPr>
      </w:pPr>
    </w:p>
    <w:p w:rsidR="00527BBC" w:rsidRDefault="00527BBC" w:rsidP="003942E3">
      <w:pPr>
        <w:overflowPunct/>
        <w:autoSpaceDE/>
        <w:autoSpaceDN/>
        <w:adjustRightInd/>
        <w:spacing w:after="200" w:line="276" w:lineRule="auto"/>
        <w:jc w:val="left"/>
        <w:textAlignment w:val="auto"/>
        <w:rPr>
          <w:rFonts w:ascii="Courier New" w:hAnsi="Courier New" w:cs="Courier New"/>
          <w:b/>
          <w:bCs/>
          <w:u w:val="single"/>
          <w:rtl/>
          <w:lang w:bidi="ar-SA"/>
        </w:rPr>
      </w:pPr>
    </w:p>
    <w:p w:rsidR="003942E3" w:rsidRDefault="003942E3" w:rsidP="003942E3">
      <w:pPr>
        <w:overflowPunct/>
        <w:autoSpaceDE/>
        <w:autoSpaceDN/>
        <w:adjustRightInd/>
        <w:spacing w:after="200" w:line="276" w:lineRule="auto"/>
        <w:jc w:val="left"/>
        <w:textAlignment w:val="auto"/>
        <w:rPr>
          <w:rStyle w:val="shorttext"/>
          <w:rFonts w:ascii="Arial" w:hAnsi="Arial" w:cs="Arial"/>
          <w:color w:val="000000"/>
          <w:shd w:val="clear" w:color="auto" w:fill="E6ECF9"/>
          <w:rtl/>
          <w:lang w:bidi="ar-SA"/>
        </w:rPr>
      </w:pPr>
    </w:p>
    <w:p w:rsidR="003942E3" w:rsidRDefault="003942E3" w:rsidP="003942E3">
      <w:pPr>
        <w:overflowPunct/>
        <w:autoSpaceDE/>
        <w:autoSpaceDN/>
        <w:adjustRightInd/>
        <w:spacing w:after="200" w:line="276" w:lineRule="auto"/>
        <w:jc w:val="left"/>
        <w:textAlignment w:val="auto"/>
        <w:rPr>
          <w:rStyle w:val="shorttext"/>
          <w:rFonts w:ascii="Arial" w:hAnsi="Arial" w:cs="Arial"/>
          <w:color w:val="000000"/>
          <w:shd w:val="clear" w:color="auto" w:fill="E6ECF9"/>
          <w:rtl/>
          <w:lang w:bidi="ar-SA"/>
        </w:rPr>
      </w:pPr>
    </w:p>
    <w:p w:rsidR="003942E3" w:rsidRDefault="003942E3" w:rsidP="003942E3">
      <w:pPr>
        <w:overflowPunct/>
        <w:autoSpaceDE/>
        <w:autoSpaceDN/>
        <w:adjustRightInd/>
        <w:spacing w:after="200" w:line="276" w:lineRule="auto"/>
        <w:jc w:val="left"/>
        <w:textAlignment w:val="auto"/>
        <w:rPr>
          <w:rStyle w:val="shorttext"/>
          <w:rFonts w:ascii="Arial" w:hAnsi="Arial" w:cs="Arial"/>
          <w:color w:val="000000"/>
          <w:shd w:val="clear" w:color="auto" w:fill="E6ECF9"/>
          <w:rtl/>
          <w:lang w:bidi="ar-SA"/>
        </w:rPr>
      </w:pPr>
    </w:p>
    <w:sectPr w:rsidR="003942E3" w:rsidSect="002A69EB">
      <w:headerReference w:type="default" r:id="rId9"/>
      <w:footerReference w:type="default" r:id="rId10"/>
      <w:headerReference w:type="first" r:id="rId11"/>
      <w:footerReference w:type="first" r:id="rId12"/>
      <w:endnotePr>
        <w:numFmt w:val="lowerLetter"/>
      </w:endnotePr>
      <w:pgSz w:w="11907" w:h="16840" w:code="9"/>
      <w:pgMar w:top="1440" w:right="1797" w:bottom="1440" w:left="1797" w:header="720" w:footer="284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7B3B" w:rsidRDefault="00687B3B" w:rsidP="007D78FD">
      <w:pPr>
        <w:spacing w:line="240" w:lineRule="auto"/>
      </w:pPr>
      <w:r>
        <w:separator/>
      </w:r>
    </w:p>
  </w:endnote>
  <w:endnote w:type="continuationSeparator" w:id="0">
    <w:p w:rsidR="00687B3B" w:rsidRDefault="00687B3B" w:rsidP="007D78FD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1A98" w:rsidRDefault="00013201">
    <w:pPr>
      <w:rPr>
        <w:rtl/>
      </w:rPr>
    </w:pPr>
    <w:r w:rsidRPr="00013201">
      <w:rPr>
        <w:rFonts w:cs="Times New Roman"/>
        <w:sz w:val="24"/>
        <w:szCs w:val="22"/>
        <w:rtl/>
      </w:rPr>
      <w:pict>
        <v:line id="_x0000_s2049" style="position:absolute;left:0;text-align:left;z-index:251660288;mso-position-horizontal-relative:page" from="70.6pt,4.2pt" to="517.05pt,4.25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391A98">
      <w:trPr>
        <w:trHeight w:val="993"/>
        <w:jc w:val="center"/>
      </w:trPr>
      <w:tc>
        <w:tcPr>
          <w:tcW w:w="2789" w:type="dxa"/>
        </w:tcPr>
        <w:p w:rsidR="00391A98" w:rsidRDefault="00391A98" w:rsidP="002A69EB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391A98" w:rsidRDefault="00391A98" w:rsidP="002A69EB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391A98" w:rsidRDefault="00391A98" w:rsidP="002A69EB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391A98" w:rsidRDefault="00391A98" w:rsidP="002A69EB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391A98" w:rsidRDefault="00391A98" w:rsidP="002A69EB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391A98" w:rsidRDefault="00391A98" w:rsidP="002A69EB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391A98" w:rsidRDefault="00391A98" w:rsidP="002A69EB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391A98" w:rsidRDefault="00391A98" w:rsidP="002A69EB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391A98" w:rsidRDefault="00391A98" w:rsidP="002A69EB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391A98" w:rsidRDefault="00391A98">
    <w:pPr>
      <w:pStyle w:val="a5"/>
      <w:ind w:right="-425"/>
      <w:jc w:val="both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1A98" w:rsidRDefault="00013201">
    <w:pPr>
      <w:rPr>
        <w:rtl/>
      </w:rPr>
    </w:pPr>
    <w:r w:rsidRPr="00013201">
      <w:rPr>
        <w:rFonts w:cs="Times New Roman"/>
        <w:sz w:val="24"/>
        <w:szCs w:val="22"/>
        <w:rtl/>
      </w:rPr>
      <w:pict>
        <v:line id="_x0000_s2050" style="position:absolute;left:0;text-align:left;z-index:251661312;mso-position-horizontal-relative:page" from="73.05pt,6.85pt" to="519.5pt,6.9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391A98">
      <w:trPr>
        <w:trHeight w:val="993"/>
        <w:jc w:val="center"/>
      </w:trPr>
      <w:tc>
        <w:tcPr>
          <w:tcW w:w="2789" w:type="dxa"/>
        </w:tcPr>
        <w:p w:rsidR="00391A98" w:rsidRDefault="00391A98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391A98" w:rsidRDefault="00391A98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391A98" w:rsidRDefault="00391A98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391A98" w:rsidRDefault="00391A98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391A98" w:rsidRDefault="00391A98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391A98" w:rsidRDefault="00391A98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391A98" w:rsidRDefault="00391A98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391A98" w:rsidRDefault="00391A98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391A98" w:rsidRDefault="00391A98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391A98" w:rsidRDefault="00391A98" w:rsidP="002A69EB">
    <w:pPr>
      <w:pStyle w:val="a5"/>
      <w:ind w:right="-425"/>
      <w:jc w:val="both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7B3B" w:rsidRDefault="00687B3B" w:rsidP="007D78FD">
      <w:pPr>
        <w:spacing w:line="240" w:lineRule="auto"/>
      </w:pPr>
      <w:r>
        <w:separator/>
      </w:r>
    </w:p>
  </w:footnote>
  <w:footnote w:type="continuationSeparator" w:id="0">
    <w:p w:rsidR="00687B3B" w:rsidRDefault="00687B3B" w:rsidP="007D78FD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1A98" w:rsidRDefault="00391A98">
    <w:pPr>
      <w:ind w:left="140" w:right="-1560"/>
      <w:rPr>
        <w:b/>
        <w:bCs/>
        <w:sz w:val="24"/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8859" w:type="dxa"/>
      <w:jc w:val="center"/>
      <w:tblBorders>
        <w:bottom w:val="single" w:sz="6" w:space="0" w:color="auto"/>
      </w:tblBorders>
      <w:tblLayout w:type="fixed"/>
      <w:tblLook w:val="0000"/>
    </w:tblPr>
    <w:tblGrid>
      <w:gridCol w:w="3084"/>
      <w:gridCol w:w="2693"/>
      <w:gridCol w:w="3082"/>
    </w:tblGrid>
    <w:tr w:rsidR="00391A98">
      <w:trPr>
        <w:trHeight w:val="1142"/>
        <w:jc w:val="center"/>
      </w:trPr>
      <w:tc>
        <w:tcPr>
          <w:tcW w:w="3084" w:type="dxa"/>
          <w:vAlign w:val="center"/>
        </w:tcPr>
        <w:p w:rsidR="00391A98" w:rsidRDefault="00391A98">
          <w:pPr>
            <w:spacing w:line="240" w:lineRule="auto"/>
            <w:jc w:val="center"/>
            <w:rPr>
              <w:b/>
              <w:bCs/>
              <w:sz w:val="24"/>
              <w:rtl/>
            </w:rPr>
          </w:pPr>
          <w:r>
            <w:rPr>
              <w:b/>
              <w:bCs/>
              <w:sz w:val="24"/>
              <w:szCs w:val="30"/>
              <w:rtl/>
            </w:rPr>
            <w:t>מדינת ישראל</w:t>
          </w:r>
        </w:p>
        <w:p w:rsidR="00391A98" w:rsidRDefault="00391A98">
          <w:pPr>
            <w:spacing w:line="240" w:lineRule="auto"/>
            <w:jc w:val="center"/>
            <w:rPr>
              <w:sz w:val="24"/>
              <w:szCs w:val="28"/>
              <w:rtl/>
            </w:rPr>
          </w:pPr>
          <w:r>
            <w:rPr>
              <w:rFonts w:hint="cs"/>
              <w:sz w:val="24"/>
              <w:szCs w:val="28"/>
              <w:rtl/>
            </w:rPr>
            <w:t>ה</w:t>
          </w:r>
          <w:r>
            <w:rPr>
              <w:sz w:val="24"/>
              <w:szCs w:val="28"/>
              <w:rtl/>
            </w:rPr>
            <w:t>רשות לשירותים ציבוריים</w:t>
          </w:r>
        </w:p>
        <w:p w:rsidR="00391A98" w:rsidRDefault="00391A98">
          <w:pPr>
            <w:pStyle w:val="1"/>
            <w:spacing w:before="0" w:line="240" w:lineRule="auto"/>
            <w:ind w:right="0"/>
            <w:jc w:val="center"/>
            <w:rPr>
              <w:b w:val="0"/>
              <w:bCs w:val="0"/>
              <w:sz w:val="28"/>
              <w:szCs w:val="28"/>
              <w:rtl/>
            </w:rPr>
          </w:pPr>
          <w:r>
            <w:rPr>
              <w:b w:val="0"/>
              <w:bCs w:val="0"/>
              <w:sz w:val="28"/>
              <w:szCs w:val="28"/>
              <w:rtl/>
            </w:rPr>
            <w:t>חשמל</w:t>
          </w:r>
        </w:p>
      </w:tc>
      <w:tc>
        <w:tcPr>
          <w:tcW w:w="2693" w:type="dxa"/>
        </w:tcPr>
        <w:p w:rsidR="00391A98" w:rsidRDefault="00391A98">
          <w:pPr>
            <w:spacing w:line="240" w:lineRule="auto"/>
            <w:jc w:val="center"/>
            <w:rPr>
              <w:b/>
              <w:bCs/>
              <w:sz w:val="24"/>
              <w:rtl/>
            </w:rPr>
          </w:pPr>
          <w:r>
            <w:rPr>
              <w:b/>
              <w:bCs/>
              <w:noProof/>
              <w:sz w:val="24"/>
              <w:rtl/>
              <w:lang w:eastAsia="en-US"/>
            </w:rPr>
            <w:drawing>
              <wp:inline distT="0" distB="0" distL="0" distR="0">
                <wp:extent cx="676275" cy="714375"/>
                <wp:effectExtent l="19050" t="0" r="9525" b="0"/>
                <wp:docPr id="1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6275" cy="714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082" w:type="dxa"/>
          <w:vAlign w:val="center"/>
        </w:tcPr>
        <w:p w:rsidR="00391A98" w:rsidRDefault="00391A98">
          <w:pPr>
            <w:pStyle w:val="3"/>
          </w:pPr>
          <w:r>
            <w:t xml:space="preserve">State of </w:t>
          </w:r>
          <w:smartTag w:uri="urn:schemas-microsoft-com:office:smarttags" w:element="country-region">
            <w:smartTag w:uri="urn:schemas-microsoft-com:office:smarttags" w:element="place">
              <w:r>
                <w:t>Israel</w:t>
              </w:r>
            </w:smartTag>
          </w:smartTag>
        </w:p>
        <w:p w:rsidR="00391A98" w:rsidRDefault="00391A98">
          <w:pPr>
            <w:bidi w:val="0"/>
            <w:spacing w:line="240" w:lineRule="auto"/>
            <w:jc w:val="center"/>
            <w:rPr>
              <w:rFonts w:cs="Times New Roman"/>
              <w:sz w:val="24"/>
            </w:rPr>
          </w:pPr>
          <w:r>
            <w:rPr>
              <w:rFonts w:cs="Times New Roman"/>
              <w:sz w:val="24"/>
            </w:rPr>
            <w:t>Public Utilities Authority</w:t>
          </w:r>
        </w:p>
        <w:p w:rsidR="00391A98" w:rsidRDefault="00391A98">
          <w:pPr>
            <w:bidi w:val="0"/>
            <w:spacing w:line="240" w:lineRule="auto"/>
            <w:jc w:val="center"/>
            <w:rPr>
              <w:rFonts w:cs="Times New Roman"/>
              <w:b/>
              <w:bCs/>
              <w:sz w:val="24"/>
              <w:rtl/>
            </w:rPr>
          </w:pPr>
          <w:r>
            <w:rPr>
              <w:rFonts w:cs="Times New Roman"/>
              <w:sz w:val="24"/>
            </w:rPr>
            <w:t>Electricity</w:t>
          </w:r>
        </w:p>
      </w:tc>
    </w:tr>
  </w:tbl>
  <w:p w:rsidR="00391A98" w:rsidRPr="00896ADA" w:rsidRDefault="00391A98" w:rsidP="002A69EB">
    <w:pPr>
      <w:pStyle w:val="a3"/>
      <w:tabs>
        <w:tab w:val="clear" w:pos="4153"/>
        <w:tab w:val="clear" w:pos="8306"/>
      </w:tabs>
      <w:spacing w:before="120" w:after="120"/>
      <w:ind w:right="-425"/>
      <w:rPr>
        <w:rFonts w:cs="David"/>
        <w:b/>
        <w:bCs/>
        <w:sz w:val="28"/>
        <w:szCs w:val="28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7450BB"/>
    <w:multiLevelType w:val="hybridMultilevel"/>
    <w:tmpl w:val="EC1CB638"/>
    <w:lvl w:ilvl="0" w:tplc="8512A29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E95261B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924C56"/>
    <w:rsid w:val="00013201"/>
    <w:rsid w:val="000774FD"/>
    <w:rsid w:val="000E595B"/>
    <w:rsid w:val="002A69EB"/>
    <w:rsid w:val="003736AB"/>
    <w:rsid w:val="00391A98"/>
    <w:rsid w:val="003942E3"/>
    <w:rsid w:val="004B4B40"/>
    <w:rsid w:val="00527BBC"/>
    <w:rsid w:val="00687B3B"/>
    <w:rsid w:val="00771035"/>
    <w:rsid w:val="007D78FD"/>
    <w:rsid w:val="00924C56"/>
    <w:rsid w:val="009A26EC"/>
    <w:rsid w:val="00AE4AE9"/>
    <w:rsid w:val="00B67461"/>
    <w:rsid w:val="00B908A9"/>
    <w:rsid w:val="00BF0F05"/>
    <w:rsid w:val="00C020A6"/>
    <w:rsid w:val="00CF2542"/>
    <w:rsid w:val="00EA005A"/>
    <w:rsid w:val="00FB20CB"/>
    <w:rsid w:val="00FD75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martTagType w:namespaceuri="urn:schemas-microsoft-com:office:smarttags" w:name="Street"/>
  <w:smartTagType w:namespaceuri="urn:schemas-microsoft-com:office:smarttags" w:name="place"/>
  <w:smartTagType w:namespaceuri="urn:schemas-microsoft-com:office:smarttags" w:name="City"/>
  <w:smartTagType w:namespaceuri="urn:schemas-microsoft-com:office:smarttags" w:name="country-region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4C56"/>
    <w:pPr>
      <w:overflowPunct w:val="0"/>
      <w:autoSpaceDE w:val="0"/>
      <w:autoSpaceDN w:val="0"/>
      <w:bidi/>
      <w:adjustRightInd w:val="0"/>
      <w:spacing w:after="0" w:line="300" w:lineRule="exact"/>
      <w:jc w:val="both"/>
      <w:textAlignment w:val="baseline"/>
    </w:pPr>
    <w:rPr>
      <w:rFonts w:ascii="Times New Roman" w:eastAsia="Times New Roman" w:hAnsi="Times New Roman" w:cs="David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924C56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link w:val="30"/>
    <w:qFormat/>
    <w:rsid w:val="00924C56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924C56"/>
    <w:pPr>
      <w:spacing w:before="240" w:after="60"/>
      <w:outlineLvl w:val="6"/>
    </w:pPr>
    <w:rPr>
      <w:rFonts w:cs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924C56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30">
    <w:name w:val="כותרת 3 תו"/>
    <w:basedOn w:val="a0"/>
    <w:link w:val="3"/>
    <w:rsid w:val="00924C56"/>
    <w:rPr>
      <w:rFonts w:ascii="Times New Roman" w:eastAsia="Times New Roman" w:hAnsi="Times New Roman" w:cs="Times New Roman"/>
      <w:b/>
      <w:bCs/>
      <w:sz w:val="26"/>
      <w:szCs w:val="24"/>
      <w:lang w:eastAsia="he-IL"/>
    </w:rPr>
  </w:style>
  <w:style w:type="character" w:customStyle="1" w:styleId="70">
    <w:name w:val="כותרת 7 תו"/>
    <w:basedOn w:val="a0"/>
    <w:link w:val="7"/>
    <w:rsid w:val="00924C56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3">
    <w:name w:val="header"/>
    <w:basedOn w:val="a"/>
    <w:link w:val="a4"/>
    <w:rsid w:val="00924C56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character" w:customStyle="1" w:styleId="a4">
    <w:name w:val="כותרת עליונה תו"/>
    <w:basedOn w:val="a0"/>
    <w:link w:val="a3"/>
    <w:rsid w:val="00924C56"/>
    <w:rPr>
      <w:rFonts w:ascii="Times New Roman" w:eastAsia="Times New Roman" w:hAnsi="Times New Roman" w:cs="Miriam"/>
      <w:szCs w:val="20"/>
      <w:lang w:eastAsia="he-IL"/>
    </w:rPr>
  </w:style>
  <w:style w:type="paragraph" w:styleId="a5">
    <w:name w:val="footer"/>
    <w:basedOn w:val="a"/>
    <w:link w:val="a6"/>
    <w:rsid w:val="00924C56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character" w:customStyle="1" w:styleId="a6">
    <w:name w:val="כותרת תחתונה תו"/>
    <w:basedOn w:val="a0"/>
    <w:link w:val="a5"/>
    <w:rsid w:val="00924C56"/>
    <w:rPr>
      <w:rFonts w:ascii="Times New Roman" w:eastAsia="Times New Roman" w:hAnsi="Times New Roman" w:cs="Miriam"/>
      <w:szCs w:val="20"/>
      <w:lang w:eastAsia="he-IL"/>
    </w:rPr>
  </w:style>
  <w:style w:type="paragraph" w:customStyle="1" w:styleId="12">
    <w:name w:val="לפני 12"/>
    <w:basedOn w:val="a"/>
    <w:rsid w:val="00924C56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924C56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020A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020A6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shorttext">
    <w:name w:val="short_text"/>
    <w:basedOn w:val="a0"/>
    <w:rsid w:val="002A69E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ua.gov.i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pua.gov.il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276</Words>
  <Characters>1382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Cpq</Company>
  <LinksUpToDate>false</LinksUpToDate>
  <CharactersWithSpaces>1655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aviad</dc:creator>
  <cp:keywords/>
  <dc:description/>
  <cp:lastModifiedBy>tali</cp:lastModifiedBy>
  <cp:revision>14</cp:revision>
  <cp:lastPrinted>2010-11-03T14:35:00Z</cp:lastPrinted>
  <dcterms:created xsi:type="dcterms:W3CDTF">2010-11-03T14:30:00Z</dcterms:created>
  <dcterms:modified xsi:type="dcterms:W3CDTF">2010-11-07T12:13:00Z</dcterms:modified>
</cp:coreProperties>
</file>